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附件3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方正大标宋简体" w:hAnsi="方正大标宋简体" w:eastAsia="方正大标宋简体" w:cs="方正大标宋简体"/>
          <w:color w:val="auto"/>
          <w:sz w:val="32"/>
          <w:szCs w:val="32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z w:val="32"/>
          <w:szCs w:val="32"/>
          <w:lang w:val="en-US" w:eastAsia="zh-CN"/>
        </w:rPr>
        <w:t>益阳</w:t>
      </w:r>
      <w:r>
        <w:rPr>
          <w:rFonts w:hint="eastAsia" w:ascii="方正大标宋简体" w:hAnsi="方正大标宋简体" w:eastAsia="方正大标宋简体" w:cs="方正大标宋简体"/>
          <w:color w:val="auto"/>
          <w:sz w:val="32"/>
          <w:szCs w:val="32"/>
        </w:rPr>
        <w:t>职业技术学院202</w:t>
      </w:r>
      <w:r>
        <w:rPr>
          <w:rFonts w:hint="eastAsia" w:ascii="方正大标宋简体" w:hAnsi="方正大标宋简体" w:eastAsia="方正大标宋简体" w:cs="方正大标宋简体"/>
          <w:color w:val="auto"/>
          <w:sz w:val="32"/>
          <w:szCs w:val="32"/>
          <w:lang w:val="en-US" w:eastAsia="zh-CN"/>
        </w:rPr>
        <w:t>4</w:t>
      </w:r>
      <w:r>
        <w:rPr>
          <w:rFonts w:hint="eastAsia" w:ascii="方正大标宋简体" w:hAnsi="方正大标宋简体" w:eastAsia="方正大标宋简体" w:cs="方正大标宋简体"/>
          <w:color w:val="auto"/>
          <w:sz w:val="32"/>
          <w:szCs w:val="32"/>
        </w:rPr>
        <w:t>年</w:t>
      </w:r>
      <w:r>
        <w:rPr>
          <w:rFonts w:hint="eastAsia" w:ascii="方正大标宋简体" w:hAnsi="方正大标宋简体" w:eastAsia="方正大标宋简体" w:cs="方正大标宋简体"/>
          <w:color w:val="auto"/>
          <w:sz w:val="32"/>
          <w:szCs w:val="32"/>
          <w:lang w:eastAsia="zh-CN"/>
        </w:rPr>
        <w:t>单</w:t>
      </w:r>
      <w:r>
        <w:rPr>
          <w:rFonts w:hint="eastAsia" w:ascii="方正大标宋简体" w:hAnsi="方正大标宋简体" w:eastAsia="方正大标宋简体" w:cs="方正大标宋简体"/>
          <w:color w:val="auto"/>
          <w:sz w:val="32"/>
          <w:szCs w:val="32"/>
          <w:lang w:val="en-US" w:eastAsia="zh-CN"/>
        </w:rPr>
        <w:t>独</w:t>
      </w:r>
      <w:r>
        <w:rPr>
          <w:rFonts w:hint="eastAsia" w:ascii="方正大标宋简体" w:hAnsi="方正大标宋简体" w:eastAsia="方正大标宋简体" w:cs="方正大标宋简体"/>
          <w:color w:val="auto"/>
          <w:sz w:val="32"/>
          <w:szCs w:val="32"/>
          <w:lang w:eastAsia="zh-CN"/>
        </w:rPr>
        <w:t>招</w:t>
      </w:r>
      <w:r>
        <w:rPr>
          <w:rFonts w:hint="eastAsia" w:ascii="方正大标宋简体" w:hAnsi="方正大标宋简体" w:eastAsia="方正大标宋简体" w:cs="方正大标宋简体"/>
          <w:color w:val="auto"/>
          <w:sz w:val="32"/>
          <w:szCs w:val="32"/>
          <w:lang w:val="en-US" w:eastAsia="zh-CN"/>
        </w:rPr>
        <w:t>生考试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/>
        <w:ind w:left="0" w:right="0" w:firstLine="0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z w:val="32"/>
          <w:szCs w:val="32"/>
        </w:rPr>
        <w:t>职业技能测试（</w:t>
      </w:r>
      <w:r>
        <w:rPr>
          <w:rFonts w:hint="eastAsia" w:ascii="方正大标宋简体" w:hAnsi="方正大标宋简体" w:eastAsia="方正大标宋简体" w:cs="方正大标宋简体"/>
          <w:color w:val="auto"/>
          <w:sz w:val="32"/>
          <w:szCs w:val="32"/>
          <w:lang w:val="en-US" w:eastAsia="zh-CN"/>
        </w:rPr>
        <w:t>电子与信息</w:t>
      </w:r>
      <w:r>
        <w:rPr>
          <w:rFonts w:hint="eastAsia" w:ascii="方正大标宋简体" w:hAnsi="方正大标宋简体" w:eastAsia="方正大标宋简体" w:cs="方正大标宋简体"/>
          <w:color w:val="auto"/>
          <w:sz w:val="32"/>
          <w:szCs w:val="32"/>
        </w:rPr>
        <w:t>大类）考试大纲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根据湖南省教育厅《关于做好2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8"/>
          <w:szCs w:val="28"/>
        </w:rPr>
        <w:t>02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年高职院校单独招生工作的通知》(湘教发﹝202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﹞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49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号)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《益阳职业技术学院202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单招章程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》文件精神，为方便考生了解单独招生考试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范围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更好的复习迎考，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特制定本考试大纲。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华文中宋" w:hAnsi="华文中宋" w:eastAsia="华文中宋" w:cs="华文中宋"/>
          <w:color w:val="auto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auto"/>
          <w:sz w:val="28"/>
          <w:szCs w:val="28"/>
        </w:rPr>
        <w:t>一、适用对象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适用于报考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益阳职业技术学院</w:t>
      </w:r>
      <w:r>
        <w:rPr>
          <w:rFonts w:hint="eastAsia" w:ascii="仿宋" w:hAnsi="仿宋" w:eastAsia="仿宋" w:cs="仿宋"/>
          <w:sz w:val="28"/>
          <w:szCs w:val="28"/>
        </w:rPr>
        <w:t>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类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和第三类</w:t>
      </w:r>
      <w:r>
        <w:rPr>
          <w:rFonts w:hint="eastAsia" w:ascii="仿宋" w:hAnsi="仿宋" w:eastAsia="仿宋" w:cs="仿宋"/>
          <w:sz w:val="28"/>
          <w:szCs w:val="28"/>
        </w:rPr>
        <w:t>考生。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华文中宋" w:hAnsi="华文中宋" w:eastAsia="华文中宋" w:cs="华文中宋"/>
          <w:color w:val="auto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  <w:t>二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</w:rPr>
        <w:t>、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  <w:lang w:val="en-US" w:eastAsia="zh-CN"/>
        </w:rPr>
        <w:t>适用专业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1.计算机应用技术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2.计算机网络技术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3.软件技术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4.电子信息工程技术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</w:pPr>
      <w:r>
        <w:rPr>
          <w:rFonts w:hint="eastAsia" w:ascii="华文中宋" w:hAnsi="华文中宋" w:eastAsia="华文中宋" w:cs="华文中宋"/>
          <w:color w:val="auto"/>
          <w:sz w:val="28"/>
          <w:szCs w:val="28"/>
          <w:lang w:val="en-US" w:eastAsia="zh-CN"/>
        </w:rPr>
        <w:t>三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</w:rPr>
        <w:t>、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  <w:t>考试内容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560" w:firstLineChars="200"/>
        <w:jc w:val="left"/>
        <w:textAlignment w:val="auto"/>
        <w:rPr>
          <w:rFonts w:hint="eastAsia" w:ascii="华文中宋" w:hAnsi="华文中宋" w:eastAsia="华文中宋" w:cs="华文中宋"/>
          <w:color w:val="auto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z w:val="28"/>
          <w:szCs w:val="28"/>
          <w:lang w:val="en-US" w:eastAsia="zh-CN"/>
        </w:rPr>
        <w:t>（一）职业素养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8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5"/>
          <w:sz w:val="28"/>
          <w:szCs w:val="28"/>
          <w:shd w:val="clear" w:color="auto" w:fill="FFFFFF"/>
        </w:rPr>
      </w:pPr>
      <w:r>
        <w:rPr>
          <w:rFonts w:hint="default" w:ascii="仿宋" w:hAnsi="仿宋" w:eastAsia="仿宋" w:cs="仿宋"/>
          <w:color w:val="auto"/>
          <w:spacing w:val="5"/>
          <w:sz w:val="28"/>
          <w:szCs w:val="28"/>
          <w:shd w:val="clear" w:color="auto" w:fill="FFFFFF"/>
          <w:lang w:val="en-US" w:eastAsia="zh-CN"/>
        </w:rPr>
        <w:t>职业道德、职业价值观、职业行为习惯、</w:t>
      </w:r>
      <w:r>
        <w:rPr>
          <w:rFonts w:hint="eastAsia" w:ascii="仿宋" w:hAnsi="仿宋" w:eastAsia="仿宋" w:cs="仿宋"/>
          <w:color w:val="auto"/>
          <w:spacing w:val="5"/>
          <w:sz w:val="28"/>
          <w:szCs w:val="28"/>
          <w:shd w:val="clear" w:color="auto" w:fill="FFFFFF"/>
        </w:rPr>
        <w:t>职业意识、劳动意识</w:t>
      </w:r>
      <w:r>
        <w:rPr>
          <w:rFonts w:hint="eastAsia" w:ascii="仿宋" w:hAnsi="仿宋" w:eastAsia="仿宋" w:cs="仿宋"/>
          <w:color w:val="auto"/>
          <w:spacing w:val="5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pacing w:val="5"/>
          <w:sz w:val="28"/>
          <w:szCs w:val="28"/>
          <w:shd w:val="clear" w:color="auto" w:fill="FFFFFF"/>
        </w:rPr>
        <w:t>安全意识</w:t>
      </w:r>
      <w:r>
        <w:rPr>
          <w:rFonts w:hint="eastAsia" w:ascii="仿宋" w:hAnsi="仿宋" w:eastAsia="仿宋" w:cs="仿宋"/>
          <w:color w:val="auto"/>
          <w:spacing w:val="5"/>
          <w:sz w:val="28"/>
          <w:szCs w:val="28"/>
          <w:shd w:val="clear" w:color="auto" w:fill="FFFFFF"/>
          <w:lang w:eastAsia="zh-CN"/>
        </w:rPr>
        <w:t>、</w:t>
      </w:r>
      <w:r>
        <w:rPr>
          <w:rFonts w:hint="default" w:ascii="仿宋" w:hAnsi="仿宋" w:eastAsia="仿宋" w:cs="仿宋"/>
          <w:color w:val="auto"/>
          <w:spacing w:val="5"/>
          <w:sz w:val="28"/>
          <w:szCs w:val="28"/>
          <w:shd w:val="clear" w:color="auto" w:fill="FFFFFF"/>
          <w:lang w:val="en-US" w:eastAsia="zh-CN"/>
        </w:rPr>
        <w:t>职业性格与报考专业的匹配程度</w:t>
      </w:r>
      <w:r>
        <w:rPr>
          <w:rFonts w:hint="eastAsia" w:ascii="仿宋" w:hAnsi="仿宋" w:eastAsia="仿宋" w:cs="仿宋"/>
          <w:color w:val="auto"/>
          <w:spacing w:val="5"/>
          <w:sz w:val="28"/>
          <w:szCs w:val="28"/>
          <w:shd w:val="clear" w:color="auto" w:fill="FFFFFF"/>
        </w:rPr>
        <w:t>等</w:t>
      </w:r>
      <w:r>
        <w:rPr>
          <w:rFonts w:hint="eastAsia" w:ascii="仿宋" w:hAnsi="仿宋" w:eastAsia="仿宋" w:cs="仿宋"/>
          <w:color w:val="auto"/>
          <w:spacing w:val="5"/>
          <w:sz w:val="28"/>
          <w:szCs w:val="28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560" w:firstLineChars="200"/>
        <w:jc w:val="left"/>
        <w:textAlignment w:val="auto"/>
        <w:rPr>
          <w:rFonts w:hint="eastAsia" w:ascii="华文中宋" w:hAnsi="华文中宋" w:eastAsia="华文中宋" w:cs="华文中宋"/>
          <w:color w:val="auto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z w:val="28"/>
          <w:szCs w:val="28"/>
          <w:lang w:val="en-US" w:eastAsia="zh-CN"/>
        </w:rPr>
        <w:t>（二）职业技能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2" w:firstLineChars="200"/>
        <w:jc w:val="left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1.常用办公软件基础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（1）掌握文字处理（Word）基本知识；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（2）掌握电子表格（Excel） 基本知识；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（3）掌握幻灯片（PowerPoint）基本知识。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2" w:firstLineChars="200"/>
        <w:jc w:val="left"/>
        <w:textAlignment w:val="auto"/>
        <w:rPr>
          <w:rFonts w:hint="default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2.</w:t>
      </w:r>
      <w:r>
        <w:rPr>
          <w:rFonts w:hint="default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计算机基础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（1）计算机的发展过程、类型及其应用领域；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（2）数据与信息的概念，数据的存储单位（Bit，Byte，KB，MB，GB），ASCII码的概念；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（3）计算机系统主要技术指标；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（4）计算机系统的基本组成；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（5）CPU、主板、内存、外存及常用的输入输出设备的功能；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（6）计算机的软件系统概念及分类；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（7）多媒体技术的基础知识；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（8）操作系统的基础知识；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（9）微型计算机使用注意事项及保养的一般方法；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（10）主板的芯片组、CPU、内存的作用及主要性能指标；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（11）计算机病毒的危害及预防；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（12）掌握数制中基数、权的概念，以及二进制数、十进制数、十六进制数的表示方法和相互转换；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（13）了解各种常用文件及其扩展名的意义并能正确使用。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3.计算机网络基础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（1）计算机网络的基本概念；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（2）计算机网络的组成、功能与应用；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（3）计算机网络的分类；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（4）数据通信的基本知识；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（5）计算机网络常用的传输介质；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（6）Internet基本概念；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（7）常见的网络拓扑结构；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（8）OSl参考模型；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（9）TCP/IP协议及其分层模型的工作原理；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（10）IP地址及域名；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（11）常用网络连接设备的作用；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（12）服务器、客户端、浏览器的概念；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（13）计算机网络安全及防火墙基本知识。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2" w:firstLineChars="200"/>
        <w:jc w:val="left"/>
        <w:textAlignment w:val="auto"/>
        <w:rPr>
          <w:rFonts w:hint="default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4.电路基础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理解并能应用基本电路元件（如电阻、电容、电感），掌握欧姆定律并进行简单电路判断与计算等。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华文中宋" w:hAnsi="华文中宋" w:eastAsia="华文中宋" w:cs="华文中宋"/>
          <w:color w:val="auto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</w:pPr>
      <w:r>
        <w:rPr>
          <w:rFonts w:hint="eastAsia" w:ascii="华文中宋" w:hAnsi="华文中宋" w:eastAsia="华文中宋" w:cs="华文中宋"/>
          <w:color w:val="auto"/>
          <w:sz w:val="28"/>
          <w:szCs w:val="28"/>
          <w:lang w:val="en-US" w:eastAsia="zh-CN"/>
        </w:rPr>
        <w:t>四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  <w:t>、考试形式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考试方式为闭卷笔试，总分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0分，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其中职业素养60分，职业技能240分，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总时限为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90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分钟。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iMmY1NDlmZmQzZjY5Mzk1NmExOGNiYmNmYWNmNzUifQ=="/>
  </w:docVars>
  <w:rsids>
    <w:rsidRoot w:val="00000000"/>
    <w:rsid w:val="10142F30"/>
    <w:rsid w:val="162018BA"/>
    <w:rsid w:val="18422604"/>
    <w:rsid w:val="228D1ED1"/>
    <w:rsid w:val="42E303BC"/>
    <w:rsid w:val="48944912"/>
    <w:rsid w:val="49867CF3"/>
    <w:rsid w:val="4F17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qFormat/>
    <w:uiPriority w:val="1"/>
  </w:style>
  <w:style w:type="table" w:default="1" w:styleId="3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  <w:style w:type="paragraph" w:styleId="7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906</Words>
  <Characters>988</Characters>
  <Paragraphs>55</Paragraphs>
  <TotalTime>1</TotalTime>
  <ScaleCrop>false</ScaleCrop>
  <LinksUpToDate>false</LinksUpToDate>
  <CharactersWithSpaces>989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2023-02-09T19:56:00Z</dcterms:created>
  <dc:creator>Administrator</dc:creator>
  <cp:lastModifiedBy>唐波</cp:lastModifiedBy>
  <dcterms:modified xsi:type="dcterms:W3CDTF">2024-02-06T01:55:57Z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90D1A503866E431080580C22E4228C30_13</vt:lpwstr>
  </property>
</Properties>
</file>